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3D42" w14:textId="6BE88C2B" w:rsidR="00E65C88" w:rsidRPr="00783ACD" w:rsidRDefault="00124242" w:rsidP="00911190">
      <w:pPr>
        <w:spacing w:after="3" w:line="264" w:lineRule="auto"/>
        <w:ind w:left="-142" w:right="-193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WNIOSEK O </w:t>
      </w:r>
      <w:r w:rsidR="00CA4424" w:rsidRPr="00783A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PREFERENCYJNY</w:t>
      </w:r>
      <w:r w:rsidR="00D7110C" w:rsidRPr="00783A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ZAKUP</w:t>
      </w:r>
      <w:r w:rsidR="00CA4424" w:rsidRPr="00783A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B6D5E" w:rsidRPr="00783A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WĘGLA</w:t>
      </w:r>
    </w:p>
    <w:p w14:paraId="389C7290" w14:textId="77777777" w:rsidR="00CA4424" w:rsidRPr="00783ACD" w:rsidRDefault="00CA4424" w:rsidP="00CA4424">
      <w:pPr>
        <w:tabs>
          <w:tab w:val="left" w:pos="4080"/>
        </w:tabs>
        <w:spacing w:after="3" w:line="264" w:lineRule="auto"/>
        <w:ind w:left="-142" w:right="-193" w:hanging="10"/>
        <w:rPr>
          <w:color w:val="auto"/>
        </w:rPr>
      </w:pPr>
    </w:p>
    <w:p w14:paraId="64E3CE7C" w14:textId="5A5A9D21" w:rsidR="00E65C88" w:rsidRPr="00783ACD" w:rsidRDefault="00124242" w:rsidP="009111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-142" w:right="-193"/>
        <w:jc w:val="center"/>
        <w:rPr>
          <w:color w:val="auto"/>
          <w:sz w:val="24"/>
          <w:szCs w:val="24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UWAGA</w:t>
      </w:r>
    </w:p>
    <w:p w14:paraId="12755287" w14:textId="005D467D" w:rsidR="00E65C88" w:rsidRPr="00783ACD" w:rsidRDefault="00124242" w:rsidP="008A5B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7" w:lineRule="auto"/>
        <w:ind w:left="-142" w:right="-193"/>
        <w:jc w:val="both"/>
        <w:rPr>
          <w:color w:val="auto"/>
          <w:sz w:val="24"/>
          <w:szCs w:val="24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Informacje przedstawione we wniosku o </w:t>
      </w:r>
      <w:r w:rsidR="00CA4424" w:rsidRPr="00783A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zakup preferencyjny paliwa stałego</w:t>
      </w:r>
      <w:r w:rsidRPr="00783A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składa się pod rygorem </w:t>
      </w:r>
      <w:r w:rsidRPr="00783AC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odpowiedzialności karnej za</w:t>
      </w:r>
      <w:r w:rsidRPr="00783A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83AC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składanie fałszywych oświadczeń</w:t>
      </w:r>
      <w:r w:rsidR="00326043" w:rsidRPr="00783A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="00CA4424"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t>zgodnie z art. 10 ust. 2 ustawy z dnia</w:t>
      </w:r>
      <w:r w:rsidR="00901575"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CA4424"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C5449C"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CA4424"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październik</w:t>
      </w:r>
      <w:r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2022 r. o </w:t>
      </w:r>
      <w:r w:rsidR="00CA4424"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zakupie preferencyjnym paliwa stałego </w:t>
      </w:r>
      <w:r w:rsidR="00C5449C"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t>dla</w:t>
      </w:r>
      <w:r w:rsidR="00CA4424"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gospodarstw domow</w:t>
      </w:r>
      <w:r w:rsidR="00C5449C" w:rsidRPr="00783ACD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</w:p>
    <w:p w14:paraId="39EBB29A" w14:textId="77777777" w:rsidR="00E65C88" w:rsidRPr="00783ACD" w:rsidRDefault="00E65C88" w:rsidP="00911190">
      <w:pPr>
        <w:spacing w:after="43"/>
        <w:ind w:left="-142" w:right="-193"/>
        <w:rPr>
          <w:color w:val="auto"/>
        </w:rPr>
      </w:pPr>
    </w:p>
    <w:p w14:paraId="13A2F0F1" w14:textId="3D3B8D50" w:rsidR="00E65C88" w:rsidRPr="00783ACD" w:rsidRDefault="008A5BD7" w:rsidP="00911190">
      <w:pPr>
        <w:spacing w:after="78"/>
        <w:ind w:left="-142" w:right="-193" w:hanging="10"/>
        <w:rPr>
          <w:color w:val="auto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</w:rPr>
        <w:t>I</w:t>
      </w:r>
      <w:r w:rsidR="00124242" w:rsidRPr="00783ACD">
        <w:rPr>
          <w:rFonts w:ascii="Times New Roman" w:eastAsia="Times New Roman" w:hAnsi="Times New Roman" w:cs="Times New Roman"/>
          <w:color w:val="auto"/>
          <w:sz w:val="21"/>
        </w:rPr>
        <w:t>nstrukcja wypełniania</w:t>
      </w:r>
      <w:r w:rsidR="00E71AA4" w:rsidRPr="00783ACD">
        <w:rPr>
          <w:rFonts w:ascii="Times New Roman" w:eastAsia="Times New Roman" w:hAnsi="Times New Roman" w:cs="Times New Roman"/>
          <w:color w:val="auto"/>
          <w:sz w:val="21"/>
        </w:rPr>
        <w:t xml:space="preserve"> wniosku</w:t>
      </w:r>
      <w:r w:rsidR="00124242" w:rsidRPr="00783ACD">
        <w:rPr>
          <w:rFonts w:ascii="Times New Roman" w:eastAsia="Times New Roman" w:hAnsi="Times New Roman" w:cs="Times New Roman"/>
          <w:color w:val="auto"/>
          <w:sz w:val="21"/>
        </w:rPr>
        <w:t xml:space="preserve">: </w:t>
      </w:r>
    </w:p>
    <w:p w14:paraId="6D01FE2D" w14:textId="48579328" w:rsidR="00E65C88" w:rsidRPr="00783ACD" w:rsidRDefault="00124242" w:rsidP="00911190">
      <w:pPr>
        <w:numPr>
          <w:ilvl w:val="0"/>
          <w:numId w:val="1"/>
        </w:numPr>
        <w:spacing w:after="121" w:line="264" w:lineRule="auto"/>
        <w:ind w:left="-142" w:right="-193" w:hanging="141"/>
        <w:rPr>
          <w:color w:val="auto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>Należy wypełniać WIELKIMI LITERAMI</w:t>
      </w:r>
      <w:r w:rsidRPr="00783ACD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bookmarkStart w:id="0" w:name="_GoBack"/>
      <w:bookmarkEnd w:id="0"/>
    </w:p>
    <w:p w14:paraId="00810022" w14:textId="5EE23BC9" w:rsidR="003E7D01" w:rsidRPr="00783ACD" w:rsidRDefault="00124242" w:rsidP="00911190">
      <w:pPr>
        <w:numPr>
          <w:ilvl w:val="0"/>
          <w:numId w:val="1"/>
        </w:numPr>
        <w:spacing w:after="97" w:line="264" w:lineRule="auto"/>
        <w:ind w:left="-142" w:right="-193" w:hanging="141"/>
        <w:rPr>
          <w:color w:val="auto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Pola wyboru należy zaznaczać 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  <w:bdr w:val="single" w:sz="15" w:space="0" w:color="000000"/>
        </w:rPr>
        <w:t xml:space="preserve"> V 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lub 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  <w:bdr w:val="single" w:sz="15" w:space="0" w:color="000000"/>
        </w:rPr>
        <w:t xml:space="preserve"> X 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 </w:t>
      </w:r>
    </w:p>
    <w:p w14:paraId="3775D109" w14:textId="77777777" w:rsidR="00911190" w:rsidRPr="00783ACD" w:rsidRDefault="00911190" w:rsidP="008A5BD7">
      <w:pPr>
        <w:spacing w:after="97" w:line="264" w:lineRule="auto"/>
        <w:ind w:right="-193"/>
        <w:rPr>
          <w:color w:val="auto"/>
        </w:rPr>
      </w:pPr>
    </w:p>
    <w:p w14:paraId="3DE109EE" w14:textId="6219436C" w:rsidR="00E65C88" w:rsidRPr="00783ACD" w:rsidRDefault="00124242" w:rsidP="00911190">
      <w:pPr>
        <w:spacing w:after="2"/>
        <w:ind w:left="-142" w:right="-193" w:hanging="141"/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ORGAN, DO KTÓREGO JEST SKŁADANY WNIOSEK O </w:t>
      </w:r>
      <w:r w:rsidR="00CA4424" w:rsidRPr="00783ACD">
        <w:rPr>
          <w:rFonts w:ascii="Times New Roman" w:eastAsia="Times New Roman" w:hAnsi="Times New Roman" w:cs="Times New Roman"/>
          <w:b/>
          <w:color w:val="auto"/>
          <w:sz w:val="21"/>
        </w:rPr>
        <w:t>ZAKUP PREFERENCYJNY PALIWA STAŁEGO</w:t>
      </w:r>
      <w:r w:rsidR="00501A80" w:rsidRPr="00783ACD">
        <w:rPr>
          <w:rFonts w:ascii="Times New Roman" w:eastAsia="Times New Roman" w:hAnsi="Times New Roman" w:cs="Times New Roman"/>
          <w:b/>
          <w:color w:val="auto"/>
          <w:sz w:val="21"/>
        </w:rPr>
        <w:br/>
      </w:r>
      <w:r w:rsidR="00501A80" w:rsidRPr="00783ACD">
        <w:rPr>
          <w:rFonts w:ascii="Times New Roman" w:eastAsia="Times New Roman" w:hAnsi="Times New Roman" w:cs="Times New Roman"/>
          <w:b/>
          <w:color w:val="auto"/>
          <w:sz w:val="21"/>
        </w:rPr>
        <w:br/>
      </w:r>
      <w:r w:rsidR="000B6D5E" w:rsidRPr="00783ACD">
        <w:rPr>
          <w:rFonts w:ascii="Times New Roman" w:eastAsia="Times New Roman" w:hAnsi="Times New Roman" w:cs="Times New Roman"/>
          <w:b/>
          <w:color w:val="auto"/>
          <w:sz w:val="21"/>
        </w:rPr>
        <w:t>BURMISTRZ MIASTA RADZIEJÓW</w:t>
      </w:r>
    </w:p>
    <w:p w14:paraId="40604891" w14:textId="77777777" w:rsidR="008A5BD7" w:rsidRPr="00783ACD" w:rsidRDefault="008A5BD7" w:rsidP="008A5BD7">
      <w:pPr>
        <w:spacing w:after="0"/>
        <w:ind w:left="-142" w:right="-193" w:hanging="10"/>
        <w:rPr>
          <w:rFonts w:ascii="Times New Roman" w:eastAsia="Times New Roman" w:hAnsi="Times New Roman" w:cs="Times New Roman"/>
          <w:b/>
          <w:color w:val="auto"/>
          <w:sz w:val="21"/>
        </w:rPr>
      </w:pPr>
    </w:p>
    <w:p w14:paraId="216C4C83" w14:textId="0F804657" w:rsidR="00CA4424" w:rsidRPr="00783ACD" w:rsidRDefault="00124242" w:rsidP="008A5BD7">
      <w:pPr>
        <w:spacing w:after="0"/>
        <w:ind w:left="-142" w:right="-193" w:hanging="10"/>
        <w:rPr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 xml:space="preserve">DANE WNIOSKODAWCY </w:t>
      </w:r>
    </w:p>
    <w:p w14:paraId="47172217" w14:textId="77777777" w:rsidR="008A5BD7" w:rsidRPr="00783ACD" w:rsidRDefault="008A5BD7" w:rsidP="008A5BD7">
      <w:pPr>
        <w:spacing w:after="0"/>
        <w:ind w:left="-142" w:right="-193" w:hanging="10"/>
        <w:rPr>
          <w:color w:val="auto"/>
          <w:sz w:val="21"/>
          <w:szCs w:val="21"/>
        </w:rPr>
      </w:pPr>
    </w:p>
    <w:p w14:paraId="676249CC" w14:textId="150FAD18" w:rsidR="008A5BD7" w:rsidRPr="00783ACD" w:rsidRDefault="00CA4424" w:rsidP="00A62F6E">
      <w:pPr>
        <w:pStyle w:val="Akapitzlist"/>
        <w:numPr>
          <w:ilvl w:val="0"/>
          <w:numId w:val="12"/>
        </w:numPr>
        <w:spacing w:after="3" w:line="240" w:lineRule="auto"/>
        <w:ind w:right="-193"/>
        <w:rPr>
          <w:color w:val="auto"/>
        </w:rPr>
      </w:pPr>
      <w:r w:rsidRPr="00783ACD">
        <w:rPr>
          <w:rFonts w:ascii="Times New Roman" w:eastAsia="Times New Roman" w:hAnsi="Times New Roman" w:cs="Times New Roman"/>
          <w:color w:val="auto"/>
          <w:sz w:val="19"/>
        </w:rPr>
        <w:t>Imię</w:t>
      </w:r>
      <w:r w:rsidR="008A5BD7" w:rsidRPr="00783ACD">
        <w:rPr>
          <w:rFonts w:ascii="Times New Roman" w:eastAsia="Times New Roman" w:hAnsi="Times New Roman" w:cs="Times New Roman"/>
          <w:color w:val="auto"/>
          <w:sz w:val="19"/>
        </w:rPr>
        <w:t xml:space="preserve"> </w:t>
      </w:r>
      <w:r w:rsidR="00A62F6E" w:rsidRPr="00783ACD">
        <w:rPr>
          <w:rFonts w:ascii="Times New Roman" w:eastAsia="Times New Roman" w:hAnsi="Times New Roman" w:cs="Times New Roman"/>
          <w:color w:val="auto"/>
          <w:sz w:val="19"/>
        </w:rPr>
        <w:br/>
      </w:r>
      <w:r w:rsidR="00C373A4" w:rsidRPr="00783ACD">
        <w:rPr>
          <w:rFonts w:ascii="Times New Roman" w:eastAsia="Times New Roman" w:hAnsi="Times New Roman" w:cs="Times New Roman"/>
          <w:color w:val="auto"/>
          <w:sz w:val="19"/>
        </w:rPr>
        <w:t>……</w:t>
      </w:r>
      <w:r w:rsidR="008A5BD7" w:rsidRPr="00783ACD">
        <w:rPr>
          <w:rFonts w:ascii="Times New Roman" w:eastAsia="Times New Roman" w:hAnsi="Times New Roman" w:cs="Times New Roman"/>
          <w:color w:val="auto"/>
          <w:sz w:val="19"/>
        </w:rPr>
        <w:t>…………………………………………………………………………………………………………………..</w:t>
      </w:r>
    </w:p>
    <w:p w14:paraId="5E583A79" w14:textId="77777777" w:rsidR="008A5BD7" w:rsidRPr="00783ACD" w:rsidRDefault="008A5BD7" w:rsidP="008A5BD7">
      <w:pPr>
        <w:pStyle w:val="Akapitzlist"/>
        <w:spacing w:after="3"/>
        <w:ind w:right="-193"/>
        <w:rPr>
          <w:color w:val="auto"/>
        </w:rPr>
      </w:pPr>
    </w:p>
    <w:p w14:paraId="7BC4CD7F" w14:textId="4A4039AE" w:rsidR="00CA4424" w:rsidRPr="00783ACD" w:rsidRDefault="00124242" w:rsidP="008A5BD7">
      <w:pPr>
        <w:pStyle w:val="Akapitzlist"/>
        <w:numPr>
          <w:ilvl w:val="0"/>
          <w:numId w:val="12"/>
        </w:numPr>
        <w:spacing w:after="3"/>
        <w:ind w:right="-193"/>
        <w:rPr>
          <w:color w:val="auto"/>
        </w:rPr>
      </w:pPr>
      <w:r w:rsidRPr="00783ACD">
        <w:rPr>
          <w:rFonts w:ascii="Times New Roman" w:eastAsia="Times New Roman" w:hAnsi="Times New Roman" w:cs="Times New Roman"/>
          <w:color w:val="auto"/>
          <w:sz w:val="19"/>
        </w:rPr>
        <w:t xml:space="preserve">Nazwisko </w:t>
      </w:r>
      <w:r w:rsidR="00A62F6E" w:rsidRPr="00783ACD">
        <w:rPr>
          <w:rFonts w:ascii="Times New Roman" w:eastAsia="Times New Roman" w:hAnsi="Times New Roman" w:cs="Times New Roman"/>
          <w:color w:val="auto"/>
          <w:sz w:val="19"/>
        </w:rPr>
        <w:br/>
      </w:r>
      <w:r w:rsidR="008A5BD7" w:rsidRPr="00783ACD">
        <w:rPr>
          <w:rFonts w:ascii="Times New Roman" w:eastAsia="Times New Roman" w:hAnsi="Times New Roman" w:cs="Times New Roman"/>
          <w:color w:val="auto"/>
          <w:sz w:val="19"/>
        </w:rPr>
        <w:t>……………………………………………………………………………………………………………………</w:t>
      </w:r>
      <w:r w:rsidR="000F1A7D" w:rsidRPr="00783ACD">
        <w:rPr>
          <w:rFonts w:ascii="Times New Roman" w:eastAsia="Times New Roman" w:hAnsi="Times New Roman" w:cs="Times New Roman"/>
          <w:color w:val="auto"/>
          <w:sz w:val="19"/>
        </w:rPr>
        <w:t>….</w:t>
      </w:r>
    </w:p>
    <w:p w14:paraId="01803164" w14:textId="2DF381FA" w:rsidR="00AF45B4" w:rsidRPr="00783ACD" w:rsidRDefault="00AF45B4" w:rsidP="008A5BD7">
      <w:pPr>
        <w:pStyle w:val="Akapitzlist"/>
        <w:numPr>
          <w:ilvl w:val="0"/>
          <w:numId w:val="12"/>
        </w:numPr>
        <w:spacing w:after="3"/>
        <w:ind w:right="-193"/>
        <w:rPr>
          <w:color w:val="auto"/>
        </w:rPr>
      </w:pPr>
      <w:r w:rsidRPr="00783ACD">
        <w:rPr>
          <w:rFonts w:ascii="Times New Roman" w:eastAsia="Times New Roman" w:hAnsi="Times New Roman" w:cs="Times New Roman"/>
          <w:color w:val="auto"/>
          <w:sz w:val="19"/>
        </w:rPr>
        <w:t>PESEL</w:t>
      </w:r>
    </w:p>
    <w:tbl>
      <w:tblPr>
        <w:tblStyle w:val="TableGrid"/>
        <w:tblW w:w="3993" w:type="dxa"/>
        <w:tblInd w:w="803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6D7770" w:rsidRPr="00783ACD" w14:paraId="7DEBE5B3" w14:textId="77777777" w:rsidTr="006D7770">
        <w:trPr>
          <w:trHeight w:val="3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F16" w14:textId="77777777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3C3" w14:textId="23A34F81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8E4" w14:textId="77777777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A40" w14:textId="511BAF45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265" w14:textId="409EF0A7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CE2" w14:textId="3E0AF11F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FB5" w14:textId="598C2ED8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525" w14:textId="7430DE08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1E6" w14:textId="04B96EE2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4EE" w14:textId="42F3A861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20D" w14:textId="5A440325" w:rsidR="006D7770" w:rsidRPr="00783ACD" w:rsidRDefault="006D7770" w:rsidP="00CD09D2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45D2E2AE" w14:textId="77777777" w:rsidR="008A5BD7" w:rsidRPr="00783ACD" w:rsidRDefault="008A5BD7" w:rsidP="008A5BD7">
      <w:pPr>
        <w:pStyle w:val="Akapitzlist"/>
        <w:spacing w:after="3"/>
        <w:ind w:right="-193"/>
        <w:rPr>
          <w:color w:val="auto"/>
        </w:rPr>
      </w:pPr>
    </w:p>
    <w:p w14:paraId="480C8B28" w14:textId="5F1452F2" w:rsidR="00E65C88" w:rsidRPr="00783ACD" w:rsidRDefault="00124242" w:rsidP="008A5BD7">
      <w:pPr>
        <w:spacing w:after="61" w:line="264" w:lineRule="auto"/>
        <w:ind w:left="-142" w:right="-193" w:hanging="10"/>
        <w:jc w:val="both"/>
        <w:rPr>
          <w:color w:val="auto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ADRES </w:t>
      </w:r>
      <w:r w:rsidR="00CA4424" w:rsidRPr="00783ACD">
        <w:rPr>
          <w:rFonts w:ascii="Times New Roman" w:eastAsia="Times New Roman" w:hAnsi="Times New Roman" w:cs="Times New Roman"/>
          <w:b/>
          <w:color w:val="auto"/>
          <w:sz w:val="21"/>
        </w:rPr>
        <w:t>POD, KTÓRYM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</w:t>
      </w:r>
      <w:r w:rsidR="0032697E" w:rsidRPr="00783ACD">
        <w:rPr>
          <w:rFonts w:ascii="Times New Roman" w:eastAsia="Times New Roman" w:hAnsi="Times New Roman" w:cs="Times New Roman"/>
          <w:b/>
          <w:color w:val="auto"/>
          <w:sz w:val="21"/>
        </w:rPr>
        <w:t>JEST</w:t>
      </w:r>
      <w:r w:rsidR="008A5BD7"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PROWADZONE</w:t>
      </w:r>
      <w:r w:rsidR="0032697E"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GOSPODARSTWO DOMOW</w:t>
      </w:r>
      <w:r w:rsidR="008A5BD7" w:rsidRPr="00783ACD">
        <w:rPr>
          <w:rFonts w:ascii="Times New Roman" w:eastAsia="Times New Roman" w:hAnsi="Times New Roman" w:cs="Times New Roman"/>
          <w:b/>
          <w:color w:val="auto"/>
          <w:sz w:val="21"/>
        </w:rPr>
        <w:t>E</w:t>
      </w:r>
      <w:r w:rsidR="0032697E" w:rsidRPr="00783ACD">
        <w:rPr>
          <w:rFonts w:ascii="Times New Roman" w:eastAsia="Times New Roman" w:hAnsi="Times New Roman" w:cs="Times New Roman"/>
          <w:b/>
          <w:color w:val="auto"/>
          <w:sz w:val="21"/>
        </w:rPr>
        <w:t>, NA RZECZ KTÓREGO DOKONYWANY JEST ZAKUP PREFERENCYJNY</w:t>
      </w:r>
      <w:r w:rsidR="008A5BD7"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PALIWA STAŁEGO</w:t>
      </w:r>
    </w:p>
    <w:p w14:paraId="2443477D" w14:textId="5DA8BD02" w:rsidR="00E65C88" w:rsidRPr="00783ACD" w:rsidRDefault="00CA4424" w:rsidP="008A5BD7">
      <w:pPr>
        <w:pStyle w:val="Akapitzlist"/>
        <w:numPr>
          <w:ilvl w:val="0"/>
          <w:numId w:val="14"/>
        </w:numPr>
        <w:spacing w:after="25"/>
        <w:ind w:right="-193"/>
        <w:rPr>
          <w:color w:val="auto"/>
        </w:rPr>
      </w:pPr>
      <w:r w:rsidRPr="00783ACD">
        <w:rPr>
          <w:rFonts w:ascii="Times New Roman" w:eastAsia="Times New Roman" w:hAnsi="Times New Roman" w:cs="Times New Roman"/>
          <w:color w:val="auto"/>
          <w:sz w:val="19"/>
        </w:rPr>
        <w:t>Gmina</w:t>
      </w:r>
      <w:r w:rsidR="00124242" w:rsidRPr="00783ACD">
        <w:rPr>
          <w:rFonts w:ascii="Times New Roman" w:eastAsia="Times New Roman" w:hAnsi="Times New Roman" w:cs="Times New Roman"/>
          <w:color w:val="auto"/>
          <w:sz w:val="19"/>
        </w:rPr>
        <w:t xml:space="preserve"> </w:t>
      </w:r>
    </w:p>
    <w:p w14:paraId="441A449A" w14:textId="3DFC8D9B" w:rsidR="00E65C88" w:rsidRPr="00783ACD" w:rsidRDefault="00D7110C" w:rsidP="00D7110C">
      <w:pPr>
        <w:spacing w:after="84"/>
        <w:ind w:left="720" w:right="-193"/>
        <w:rPr>
          <w:color w:val="auto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</w:rPr>
        <w:t xml:space="preserve">MIASTO </w:t>
      </w:r>
      <w:r w:rsidR="000B6D5E" w:rsidRPr="00783ACD">
        <w:rPr>
          <w:rFonts w:ascii="Times New Roman" w:eastAsia="Times New Roman" w:hAnsi="Times New Roman" w:cs="Times New Roman"/>
          <w:color w:val="auto"/>
          <w:sz w:val="21"/>
        </w:rPr>
        <w:t>RADZIEJÓW</w:t>
      </w:r>
    </w:p>
    <w:p w14:paraId="3EC698A5" w14:textId="77777777" w:rsidR="00E65C88" w:rsidRPr="00783ACD" w:rsidRDefault="00124242" w:rsidP="00911190">
      <w:pPr>
        <w:tabs>
          <w:tab w:val="center" w:pos="995"/>
          <w:tab w:val="center" w:pos="1784"/>
        </w:tabs>
        <w:spacing w:after="2"/>
        <w:ind w:left="-142" w:right="-193"/>
        <w:rPr>
          <w:color w:val="auto"/>
        </w:rPr>
      </w:pPr>
      <w:r w:rsidRPr="00783ACD">
        <w:rPr>
          <w:color w:val="auto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9"/>
        </w:rPr>
        <w:t xml:space="preserve">Kod pocztowy </w:t>
      </w:r>
      <w:r w:rsidRPr="00783ACD">
        <w:rPr>
          <w:rFonts w:ascii="Times New Roman" w:eastAsia="Times New Roman" w:hAnsi="Times New Roman" w:cs="Times New Roman"/>
          <w:color w:val="auto"/>
          <w:sz w:val="19"/>
        </w:rPr>
        <w:tab/>
        <w:t xml:space="preserve"> </w:t>
      </w:r>
    </w:p>
    <w:tbl>
      <w:tblPr>
        <w:tblStyle w:val="TableGrid"/>
        <w:tblW w:w="1843" w:type="dxa"/>
        <w:tblInd w:w="336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86"/>
        <w:gridCol w:w="283"/>
        <w:gridCol w:w="363"/>
        <w:gridCol w:w="283"/>
        <w:gridCol w:w="322"/>
        <w:gridCol w:w="306"/>
      </w:tblGrid>
      <w:tr w:rsidR="00783ACD" w:rsidRPr="00783ACD" w14:paraId="0A767B2B" w14:textId="77777777" w:rsidTr="00B71839">
        <w:trPr>
          <w:trHeight w:val="37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BD78" w14:textId="77777777" w:rsidR="00E65C88" w:rsidRPr="00783ACD" w:rsidRDefault="00501A80" w:rsidP="00B71839">
            <w:pPr>
              <w:ind w:left="-583" w:right="-193" w:firstLine="426"/>
              <w:jc w:val="center"/>
              <w:rPr>
                <w:color w:val="auto"/>
                <w:sz w:val="24"/>
                <w:szCs w:val="24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8207" w14:textId="77777777" w:rsidR="00E65C88" w:rsidRPr="00783ACD" w:rsidRDefault="00501A80" w:rsidP="00B71839">
            <w:pPr>
              <w:ind w:left="-227" w:right="-193"/>
              <w:jc w:val="center"/>
              <w:rPr>
                <w:color w:val="auto"/>
                <w:sz w:val="24"/>
                <w:szCs w:val="24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033C9" w14:textId="77777777" w:rsidR="00E65C88" w:rsidRPr="00783ACD" w:rsidRDefault="00124242" w:rsidP="003D5D9D">
            <w:pPr>
              <w:ind w:left="-142" w:right="-193"/>
              <w:jc w:val="center"/>
              <w:rPr>
                <w:color w:val="auto"/>
                <w:sz w:val="24"/>
                <w:szCs w:val="24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9FC8" w14:textId="77777777" w:rsidR="00E65C88" w:rsidRPr="00783ACD" w:rsidRDefault="00501A80" w:rsidP="00B71839">
            <w:pPr>
              <w:ind w:left="-281" w:right="-231"/>
              <w:jc w:val="center"/>
              <w:rPr>
                <w:color w:val="auto"/>
                <w:sz w:val="24"/>
                <w:szCs w:val="24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7593" w14:textId="72A52C5E" w:rsidR="00E65C88" w:rsidRPr="00783ACD" w:rsidRDefault="000B6D5E" w:rsidP="00B71839">
            <w:pPr>
              <w:ind w:left="-208" w:right="-193"/>
              <w:jc w:val="center"/>
              <w:rPr>
                <w:color w:val="auto"/>
                <w:sz w:val="24"/>
                <w:szCs w:val="24"/>
              </w:rPr>
            </w:pPr>
            <w:r w:rsidRPr="00783AC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71E7" w14:textId="77777777" w:rsidR="00E65C88" w:rsidRPr="00783ACD" w:rsidRDefault="00501A80" w:rsidP="00B71839">
            <w:pPr>
              <w:ind w:left="-163" w:right="-193" w:firstLine="21"/>
              <w:jc w:val="center"/>
              <w:rPr>
                <w:color w:val="auto"/>
                <w:sz w:val="24"/>
                <w:szCs w:val="24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14:paraId="7E5FE8B3" w14:textId="77777777" w:rsidR="00E65C88" w:rsidRPr="00783ACD" w:rsidRDefault="00124242" w:rsidP="00911190">
      <w:pPr>
        <w:spacing w:after="11"/>
        <w:ind w:left="-142" w:right="-193"/>
        <w:rPr>
          <w:color w:val="auto"/>
          <w:sz w:val="12"/>
          <w:szCs w:val="12"/>
        </w:rPr>
      </w:pPr>
      <w:r w:rsidRPr="00783ACD">
        <w:rPr>
          <w:rFonts w:ascii="Times New Roman" w:eastAsia="Times New Roman" w:hAnsi="Times New Roman" w:cs="Times New Roman"/>
          <w:color w:val="auto"/>
          <w:sz w:val="19"/>
        </w:rPr>
        <w:t xml:space="preserve"> </w:t>
      </w:r>
    </w:p>
    <w:p w14:paraId="3357EFB9" w14:textId="38ECBB9F" w:rsidR="00CA4424" w:rsidRPr="00783ACD" w:rsidRDefault="00745631" w:rsidP="00A62F6E">
      <w:pPr>
        <w:pStyle w:val="Akapitzlist"/>
        <w:numPr>
          <w:ilvl w:val="0"/>
          <w:numId w:val="14"/>
        </w:numPr>
        <w:spacing w:after="2"/>
        <w:ind w:right="-193"/>
        <w:rPr>
          <w:color w:val="auto"/>
        </w:rPr>
      </w:pPr>
      <w:r w:rsidRPr="00783ACD">
        <w:rPr>
          <w:rFonts w:ascii="Times New Roman" w:eastAsia="Times New Roman" w:hAnsi="Times New Roman" w:cs="Times New Roman"/>
          <w:color w:val="auto"/>
          <w:sz w:val="19"/>
        </w:rPr>
        <w:t>Ulica i numer domu / numer mieszkania</w:t>
      </w:r>
    </w:p>
    <w:p w14:paraId="4962FA02" w14:textId="77777777" w:rsidR="00A62CBD" w:rsidRPr="00783ACD" w:rsidRDefault="00A62CBD" w:rsidP="00911190">
      <w:pPr>
        <w:spacing w:after="86"/>
        <w:ind w:left="-142" w:right="-193" w:hanging="10"/>
        <w:rPr>
          <w:rFonts w:ascii="Times New Roman" w:eastAsia="Times New Roman" w:hAnsi="Times New Roman" w:cs="Times New Roman"/>
          <w:color w:val="auto"/>
          <w:sz w:val="21"/>
        </w:rPr>
      </w:pPr>
    </w:p>
    <w:p w14:paraId="4F944A79" w14:textId="6AA763E6" w:rsidR="00E65C88" w:rsidRPr="00783ACD" w:rsidRDefault="00064D32" w:rsidP="00911190">
      <w:pPr>
        <w:spacing w:after="86"/>
        <w:ind w:left="-142" w:right="-193" w:hanging="10"/>
        <w:rPr>
          <w:color w:val="auto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</w:rPr>
        <w:t xml:space="preserve">         </w:t>
      </w:r>
      <w:r w:rsidR="00124242" w:rsidRPr="00783ACD">
        <w:rPr>
          <w:rFonts w:ascii="Times New Roman" w:eastAsia="Times New Roman" w:hAnsi="Times New Roman" w:cs="Times New Roman"/>
          <w:color w:val="auto"/>
          <w:sz w:val="21"/>
        </w:rPr>
        <w:t>………………………………………………………………………………………………………</w:t>
      </w:r>
      <w:r w:rsidRPr="00783ACD">
        <w:rPr>
          <w:rFonts w:ascii="Times New Roman" w:eastAsia="Times New Roman" w:hAnsi="Times New Roman" w:cs="Times New Roman"/>
          <w:color w:val="auto"/>
          <w:sz w:val="21"/>
        </w:rPr>
        <w:t>………………….</w:t>
      </w:r>
    </w:p>
    <w:p w14:paraId="0F4AB44A" w14:textId="77777777" w:rsidR="00721E4C" w:rsidRPr="00783ACD" w:rsidRDefault="00721E4C" w:rsidP="00064D32">
      <w:pPr>
        <w:spacing w:after="51"/>
        <w:ind w:left="-142" w:right="-193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14:paraId="06F9DBA0" w14:textId="386F2558" w:rsidR="00CA4424" w:rsidRPr="00783ACD" w:rsidRDefault="00A62F6E" w:rsidP="00064D32">
      <w:pPr>
        <w:spacing w:after="51"/>
        <w:ind w:left="-142" w:right="-193"/>
        <w:rPr>
          <w:rFonts w:ascii="Times New Roman" w:eastAsia="Times New Roman" w:hAnsi="Times New Roman" w:cs="Times New Roman"/>
          <w:color w:val="auto"/>
          <w:sz w:val="19"/>
        </w:rPr>
      </w:pPr>
      <w:r w:rsidRPr="00783ACD">
        <w:rPr>
          <w:rFonts w:ascii="Times New Roman" w:eastAsia="Times New Roman" w:hAnsi="Times New Roman" w:cs="Times New Roman"/>
          <w:color w:val="auto"/>
          <w:sz w:val="19"/>
        </w:rPr>
        <w:t xml:space="preserve">           </w:t>
      </w:r>
      <w:r w:rsidR="00124242" w:rsidRPr="00783ACD">
        <w:rPr>
          <w:rFonts w:ascii="Times New Roman" w:eastAsia="Times New Roman" w:hAnsi="Times New Roman" w:cs="Times New Roman"/>
          <w:color w:val="auto"/>
          <w:sz w:val="19"/>
        </w:rPr>
        <w:t>Nr telefonu</w:t>
      </w:r>
      <w:r w:rsidR="00745631" w:rsidRPr="00783ACD">
        <w:rPr>
          <w:rFonts w:ascii="Times New Roman" w:eastAsia="Times New Roman" w:hAnsi="Times New Roman" w:cs="Times New Roman"/>
          <w:color w:val="auto"/>
          <w:sz w:val="19"/>
        </w:rPr>
        <w:t xml:space="preserve">  /  </w:t>
      </w:r>
      <w:r w:rsidR="00124242" w:rsidRPr="00783ACD">
        <w:rPr>
          <w:rFonts w:ascii="Times New Roman" w:eastAsia="Times New Roman" w:hAnsi="Times New Roman" w:cs="Times New Roman"/>
          <w:color w:val="auto"/>
          <w:sz w:val="19"/>
        </w:rPr>
        <w:t>Adres poczty elektronicznej</w:t>
      </w:r>
    </w:p>
    <w:p w14:paraId="6E4C6D71" w14:textId="77777777" w:rsidR="00D7110C" w:rsidRPr="00783ACD" w:rsidRDefault="00D7110C" w:rsidP="00064D32">
      <w:pPr>
        <w:spacing w:after="51"/>
        <w:ind w:left="-142" w:right="-193"/>
        <w:rPr>
          <w:color w:val="auto"/>
        </w:rPr>
      </w:pPr>
    </w:p>
    <w:p w14:paraId="59D7108B" w14:textId="61043E76" w:rsidR="00F03AF5" w:rsidRPr="00783ACD" w:rsidRDefault="00737A47" w:rsidP="00737A47">
      <w:pPr>
        <w:spacing w:after="0"/>
        <w:ind w:left="-142" w:right="-193" w:hanging="10"/>
        <w:rPr>
          <w:rFonts w:ascii="Times New Roman" w:eastAsia="Times New Roman" w:hAnsi="Times New Roman" w:cs="Times New Roman"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</w:rPr>
        <w:t xml:space="preserve">         </w:t>
      </w:r>
      <w:r w:rsidR="00124242" w:rsidRPr="00783ACD">
        <w:rPr>
          <w:rFonts w:ascii="Times New Roman" w:eastAsia="Times New Roman" w:hAnsi="Times New Roman" w:cs="Times New Roman"/>
          <w:color w:val="auto"/>
          <w:sz w:val="21"/>
        </w:rPr>
        <w:t>……………………………………………………………………………………………………………</w:t>
      </w:r>
      <w:r w:rsidR="00501A80" w:rsidRPr="00783ACD">
        <w:rPr>
          <w:rFonts w:ascii="Times New Roman" w:eastAsia="Times New Roman" w:hAnsi="Times New Roman" w:cs="Times New Roman"/>
          <w:color w:val="auto"/>
          <w:sz w:val="21"/>
        </w:rPr>
        <w:t>……</w:t>
      </w:r>
      <w:r w:rsidRPr="00783ACD">
        <w:rPr>
          <w:rFonts w:ascii="Times New Roman" w:eastAsia="Times New Roman" w:hAnsi="Times New Roman" w:cs="Times New Roman"/>
          <w:color w:val="auto"/>
          <w:sz w:val="21"/>
        </w:rPr>
        <w:t>……….</w:t>
      </w:r>
    </w:p>
    <w:p w14:paraId="3FF33C4C" w14:textId="77777777" w:rsidR="00721E4C" w:rsidRPr="00783ACD" w:rsidRDefault="00721E4C" w:rsidP="00737A47">
      <w:pPr>
        <w:spacing w:after="0"/>
        <w:ind w:left="-142" w:right="-193" w:hanging="10"/>
        <w:rPr>
          <w:color w:val="auto"/>
        </w:rPr>
      </w:pPr>
    </w:p>
    <w:p w14:paraId="300D62B8" w14:textId="77777777" w:rsidR="00202762" w:rsidRPr="00783ACD" w:rsidRDefault="00DA5E3A" w:rsidP="00202762">
      <w:pPr>
        <w:spacing w:after="3" w:line="264" w:lineRule="auto"/>
        <w:ind w:right="-193" w:hanging="342"/>
        <w:jc w:val="both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     </w:t>
      </w:r>
      <w:r w:rsidR="00202762" w:rsidRPr="00783ACD">
        <w:rPr>
          <w:rFonts w:ascii="Times New Roman" w:eastAsia="Times New Roman" w:hAnsi="Times New Roman" w:cs="Times New Roman"/>
          <w:b/>
          <w:color w:val="auto"/>
          <w:sz w:val="21"/>
        </w:rPr>
        <w:t>OKREŚLENIE ILOŚCI I RODZAJU PALIWA STAŁEGO, O ZAKUP KTÓREGO WYSTĘPUJE WNIOSKODAWCA W DANYM OKRESIE W RAMACH ZAKUPU PREFERENCYJNEGO</w:t>
      </w:r>
    </w:p>
    <w:p w14:paraId="0C90E6B1" w14:textId="77777777" w:rsidR="00202762" w:rsidRPr="00783ACD" w:rsidRDefault="00202762" w:rsidP="00202762">
      <w:pPr>
        <w:spacing w:after="3" w:line="264" w:lineRule="auto"/>
        <w:ind w:right="-193" w:hanging="342"/>
        <w:jc w:val="both"/>
        <w:rPr>
          <w:rFonts w:ascii="Times New Roman" w:eastAsia="Times New Roman" w:hAnsi="Times New Roman" w:cs="Times New Roman"/>
          <w:b/>
          <w:color w:val="auto"/>
          <w:sz w:val="21"/>
        </w:rPr>
      </w:pPr>
    </w:p>
    <w:p w14:paraId="2DEED078" w14:textId="2A2B6BC1" w:rsidR="00202762" w:rsidRPr="00783ACD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                                                      ilość ton od dnia </w:t>
      </w:r>
      <w:r w:rsidR="00BC5500" w:rsidRPr="00783ACD">
        <w:rPr>
          <w:rFonts w:ascii="Times New Roman" w:eastAsia="Times New Roman" w:hAnsi="Times New Roman" w:cs="Times New Roman"/>
          <w:b/>
          <w:color w:val="auto"/>
          <w:sz w:val="21"/>
        </w:rPr>
        <w:t>15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</w:t>
      </w:r>
      <w:r w:rsidR="00FE390B" w:rsidRPr="00783ACD">
        <w:rPr>
          <w:rFonts w:ascii="Times New Roman" w:eastAsia="Times New Roman" w:hAnsi="Times New Roman" w:cs="Times New Roman"/>
          <w:b/>
          <w:color w:val="auto"/>
          <w:sz w:val="21"/>
        </w:rPr>
        <w:t>maja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2023 r. – do 3</w:t>
      </w:r>
      <w:r w:rsidR="00FE390B" w:rsidRPr="00783ACD">
        <w:rPr>
          <w:rFonts w:ascii="Times New Roman" w:eastAsia="Times New Roman" w:hAnsi="Times New Roman" w:cs="Times New Roman"/>
          <w:b/>
          <w:color w:val="auto"/>
          <w:sz w:val="21"/>
        </w:rPr>
        <w:t>1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</w:t>
      </w:r>
      <w:r w:rsidR="00FE390B" w:rsidRPr="00783ACD">
        <w:rPr>
          <w:rFonts w:ascii="Times New Roman" w:eastAsia="Times New Roman" w:hAnsi="Times New Roman" w:cs="Times New Roman"/>
          <w:b/>
          <w:color w:val="auto"/>
          <w:sz w:val="21"/>
        </w:rPr>
        <w:t>lipca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2023</w:t>
      </w:r>
      <w:r w:rsidR="00FE390B"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>r.</w:t>
      </w:r>
    </w:p>
    <w:p w14:paraId="3DC05FF7" w14:textId="77777777" w:rsidR="00202762" w:rsidRPr="00783ACD" w:rsidRDefault="00202762" w:rsidP="00202762">
      <w:pPr>
        <w:spacing w:after="3" w:line="264" w:lineRule="auto"/>
        <w:ind w:left="6372" w:right="-193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   </w:t>
      </w:r>
    </w:p>
    <w:p w14:paraId="182E4E71" w14:textId="77777777" w:rsidR="00202762" w:rsidRPr="00783ACD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ab/>
        <w:t xml:space="preserve">RODZAJ WĘGLA: </w:t>
      </w:r>
    </w:p>
    <w:p w14:paraId="4383F202" w14:textId="77777777" w:rsidR="00202762" w:rsidRPr="00783ACD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0D7120" wp14:editId="5BB9AFFD">
                <wp:simplePos x="0" y="0"/>
                <wp:positionH relativeFrom="column">
                  <wp:posOffset>1792605</wp:posOffset>
                </wp:positionH>
                <wp:positionV relativeFrom="paragraph">
                  <wp:posOffset>111180</wp:posOffset>
                </wp:positionV>
                <wp:extent cx="8953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9E578" w14:textId="77777777" w:rsidR="00202762" w:rsidRDefault="00202762" w:rsidP="00202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0D712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1.15pt;margin-top:8.75pt;width:70.5pt;height:19.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" fillcolor="white [3201]" strokeweight=".5pt">
                <v:textbox>
                  <w:txbxContent>
                    <w:p w14:paraId="4029E578" w14:textId="77777777" w:rsidR="00202762" w:rsidRDefault="00202762" w:rsidP="00202762"/>
                  </w:txbxContent>
                </v:textbox>
                <w10:wrap type="tight"/>
              </v:shape>
            </w:pict>
          </mc:Fallback>
        </mc:AlternateConten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</w:t>
      </w:r>
    </w:p>
    <w:p w14:paraId="37E80FF8" w14:textId="77777777" w:rsidR="00202762" w:rsidRPr="00783ACD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    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ab/>
        <w:t xml:space="preserve">GROSZEK  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ab/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ab/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ab/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ab/>
      </w:r>
    </w:p>
    <w:p w14:paraId="5CB95D61" w14:textId="77777777" w:rsidR="00202762" w:rsidRPr="00783ACD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color w:val="auto"/>
          <w:sz w:val="21"/>
        </w:rPr>
      </w:pPr>
    </w:p>
    <w:p w14:paraId="4E404C98" w14:textId="77777777" w:rsidR="00202762" w:rsidRPr="00783ACD" w:rsidRDefault="00202762" w:rsidP="00202762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1752B" wp14:editId="3618E0EB">
                <wp:simplePos x="0" y="0"/>
                <wp:positionH relativeFrom="column">
                  <wp:posOffset>1796994</wp:posOffset>
                </wp:positionH>
                <wp:positionV relativeFrom="paragraph">
                  <wp:posOffset>114521</wp:posOffset>
                </wp:positionV>
                <wp:extent cx="895350" cy="2476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F37A" w14:textId="77777777" w:rsidR="00202762" w:rsidRDefault="00202762" w:rsidP="00202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1752B" id="Pole tekstowe 2" o:spid="_x0000_s1027" type="#_x0000_t202" style="position:absolute;margin-left:141.5pt;margin-top:9pt;width:70.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" fillcolor="white [3201]" strokeweight=".5pt">
                <v:textbox>
                  <w:txbxContent>
                    <w:p w14:paraId="2254F37A" w14:textId="77777777" w:rsidR="00202762" w:rsidRDefault="00202762" w:rsidP="00202762"/>
                  </w:txbxContent>
                </v:textbox>
              </v:shape>
            </w:pict>
          </mc:Fallback>
        </mc:AlternateConten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 </w:t>
      </w:r>
    </w:p>
    <w:p w14:paraId="3A4E001F" w14:textId="13C754D0" w:rsidR="00A62F6E" w:rsidRPr="00783ACD" w:rsidRDefault="00202762" w:rsidP="00202762">
      <w:pPr>
        <w:spacing w:after="3" w:line="264" w:lineRule="auto"/>
        <w:ind w:right="-193" w:hanging="342"/>
        <w:jc w:val="both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 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ab/>
      </w:r>
      <w:r w:rsidR="00A62F6E"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ORZECH   </w:t>
      </w:r>
    </w:p>
    <w:p w14:paraId="1224ED68" w14:textId="77777777" w:rsidR="00542186" w:rsidRPr="00783ACD" w:rsidRDefault="00A62F6E" w:rsidP="00AF45B4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  </w:t>
      </w:r>
      <w:r w:rsidRPr="00783ACD">
        <w:rPr>
          <w:rFonts w:ascii="Times New Roman" w:eastAsia="Times New Roman" w:hAnsi="Times New Roman" w:cs="Times New Roman"/>
          <w:color w:val="auto"/>
          <w:sz w:val="21"/>
        </w:rPr>
        <w:t xml:space="preserve">   </w:t>
      </w:r>
    </w:p>
    <w:p w14:paraId="7A898266" w14:textId="77777777" w:rsidR="00542186" w:rsidRPr="00783ACD" w:rsidRDefault="00542186" w:rsidP="00AF45B4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color w:val="auto"/>
          <w:sz w:val="21"/>
        </w:rPr>
      </w:pPr>
    </w:p>
    <w:p w14:paraId="7379593B" w14:textId="77777777" w:rsidR="00202762" w:rsidRPr="00783ACD" w:rsidRDefault="00202762" w:rsidP="00AF45B4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color w:val="auto"/>
          <w:sz w:val="21"/>
        </w:rPr>
      </w:pPr>
    </w:p>
    <w:p w14:paraId="78FBA027" w14:textId="20A06A46" w:rsidR="001F2919" w:rsidRPr="00783ACD" w:rsidRDefault="00A62F6E" w:rsidP="00FE390B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</w:rPr>
        <w:lastRenderedPageBreak/>
        <w:t xml:space="preserve"> </w:t>
      </w:r>
      <w:r w:rsidR="00543449" w:rsidRPr="00783ACD">
        <w:rPr>
          <w:rFonts w:ascii="Times New Roman" w:eastAsia="Times New Roman" w:hAnsi="Times New Roman" w:cs="Times New Roman"/>
          <w:b/>
          <w:color w:val="auto"/>
          <w:sz w:val="21"/>
        </w:rPr>
        <w:tab/>
      </w:r>
    </w:p>
    <w:p w14:paraId="044F2EE3" w14:textId="77777777" w:rsidR="0058159E" w:rsidRPr="00783ACD" w:rsidRDefault="0058159E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color w:val="auto"/>
          <w:sz w:val="21"/>
        </w:rPr>
      </w:pPr>
    </w:p>
    <w:p w14:paraId="6CC67A60" w14:textId="77777777" w:rsidR="0058159E" w:rsidRPr="00783ACD" w:rsidRDefault="00A62F6E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 xml:space="preserve">OŚWIADCZENIE </w:t>
      </w: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tab/>
      </w:r>
    </w:p>
    <w:p w14:paraId="564A8E4D" w14:textId="1551B2C2" w:rsidR="00DA1839" w:rsidRPr="00783ACD" w:rsidRDefault="00A62F6E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color w:val="auto"/>
          <w:sz w:val="12"/>
          <w:szCs w:val="16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783ACD" w:rsidRPr="00783ACD" w14:paraId="778FBCBD" w14:textId="77777777" w:rsidTr="0058159E">
        <w:trPr>
          <w:trHeight w:val="2324"/>
        </w:trPr>
        <w:tc>
          <w:tcPr>
            <w:tcW w:w="9860" w:type="dxa"/>
          </w:tcPr>
          <w:p w14:paraId="35C830E7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14:paraId="4CF4911E" w14:textId="77777777" w:rsidR="00C46041" w:rsidRPr="00783ACD" w:rsidRDefault="00DA1839" w:rsidP="005C47F6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Oświadczam, że spełniam warunki uprawniające do dodatku węglowego, o którym mowa</w:t>
            </w:r>
          </w:p>
          <w:p w14:paraId="42E09EE7" w14:textId="51D103B4" w:rsidR="00DA1839" w:rsidRPr="00783ACD" w:rsidRDefault="00DA1839" w:rsidP="005C47F6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 art. 2 ust. 1 ustawy</w:t>
            </w:r>
            <w:r w:rsidR="00C46041" w:rsidRPr="00783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 dnia 5 sierpnia 2022r. o dodatku węglowym (Dz.U. poz. 1692 i 1967).</w:t>
            </w:r>
          </w:p>
          <w:p w14:paraId="3E3CE733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  <w:p w14:paraId="27BD026B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</w:p>
          <w:p w14:paraId="191299F1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  <w:p w14:paraId="5F4B662C" w14:textId="77777777" w:rsidR="0058159E" w:rsidRPr="00783ACD" w:rsidRDefault="0058159E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  <w:p w14:paraId="79A86892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  <w:t>.…….….……………………</w:t>
            </w:r>
          </w:p>
          <w:p w14:paraId="11940BA7" w14:textId="1BD26D76" w:rsidR="00DA1839" w:rsidRPr="00783ACD" w:rsidRDefault="00DA1839" w:rsidP="00DA1839">
            <w:pPr>
              <w:tabs>
                <w:tab w:val="center" w:pos="1416"/>
                <w:tab w:val="left" w:pos="2116"/>
              </w:tabs>
              <w:ind w:right="-193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  <w:t xml:space="preserve">                       Podpis wnioskodawcy</w:t>
            </w:r>
          </w:p>
        </w:tc>
      </w:tr>
      <w:tr w:rsidR="00DA1839" w:rsidRPr="00783ACD" w14:paraId="5A2C16D3" w14:textId="77777777" w:rsidTr="0058159E">
        <w:trPr>
          <w:trHeight w:val="2258"/>
        </w:trPr>
        <w:tc>
          <w:tcPr>
            <w:tcW w:w="9860" w:type="dxa"/>
          </w:tcPr>
          <w:p w14:paraId="5D1FEA1A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14:paraId="146FAB9C" w14:textId="71EF6FB6" w:rsidR="00DA1839" w:rsidRPr="00783ACD" w:rsidRDefault="00DA1839" w:rsidP="005C47F6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</w:pPr>
            <w:r w:rsidRPr="00783ACD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Jestem świadomy/świadoma odpowiedzialności karnej za złożenie fałszywego oświadczenia, wynikającej</w:t>
            </w:r>
            <w:r w:rsidR="002D44AE" w:rsidRPr="00783ACD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Pr="00783ACD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z art. 233 § 6 ustawy z dnia 6 czerwca 1997 r. – Kodeks karny</w:t>
            </w:r>
          </w:p>
          <w:p w14:paraId="1B1736F9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  <w:p w14:paraId="1B2FDC23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  <w:p w14:paraId="75EFAD61" w14:textId="77777777" w:rsidR="0058159E" w:rsidRPr="00783ACD" w:rsidRDefault="0058159E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  <w:p w14:paraId="161CE5B0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  <w:p w14:paraId="6DA4428A" w14:textId="77777777" w:rsidR="00DA1839" w:rsidRPr="00783ACD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>……………...............</w:t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  <w:t xml:space="preserve">                                          ….….…………………</w:t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  <w:t xml:space="preserve">                </w:t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  <w:t xml:space="preserve">     .…….….……………………</w:t>
            </w:r>
          </w:p>
          <w:p w14:paraId="60488BE7" w14:textId="72BDFA71" w:rsidR="00DA1839" w:rsidRPr="00783ACD" w:rsidRDefault="00DA1839" w:rsidP="00DA1839">
            <w:pPr>
              <w:tabs>
                <w:tab w:val="center" w:pos="1416"/>
                <w:tab w:val="left" w:pos="2116"/>
              </w:tabs>
              <w:ind w:right="-193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 xml:space="preserve">    Miejscowość</w:t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  <w:t xml:space="preserve">                                        (Data: </w:t>
            </w:r>
            <w:proofErr w:type="spellStart"/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>dd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>/mm/</w:t>
            </w:r>
            <w:proofErr w:type="spellStart"/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>rrrr</w:t>
            </w:r>
            <w:proofErr w:type="spellEnd"/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>)</w:t>
            </w:r>
            <w:r w:rsidRPr="00783ACD">
              <w:rPr>
                <w:rFonts w:ascii="Times New Roman" w:eastAsia="Times New Roman" w:hAnsi="Times New Roman" w:cs="Times New Roman"/>
                <w:color w:val="auto"/>
                <w:sz w:val="21"/>
              </w:rPr>
              <w:tab/>
              <w:t xml:space="preserve">                       Podpis wnioskodawcy</w:t>
            </w:r>
          </w:p>
        </w:tc>
      </w:tr>
    </w:tbl>
    <w:p w14:paraId="03E949E1" w14:textId="1D977404" w:rsidR="00A62F6E" w:rsidRPr="00783ACD" w:rsidRDefault="00A62F6E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color w:val="auto"/>
          <w:sz w:val="21"/>
        </w:rPr>
      </w:pPr>
    </w:p>
    <w:p w14:paraId="7A4375F1" w14:textId="77777777" w:rsidR="0058159E" w:rsidRPr="00783ACD" w:rsidRDefault="0058159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</w:p>
    <w:p w14:paraId="0910AAF8" w14:textId="77777777" w:rsidR="0058159E" w:rsidRPr="00783ACD" w:rsidRDefault="0058159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</w:p>
    <w:p w14:paraId="317F476D" w14:textId="1140A9EB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 xml:space="preserve">KLAUZULA INFORMACYJNA O PRZETWARZANIU DANYCH OSOBOWYCH </w:t>
      </w:r>
    </w:p>
    <w:p w14:paraId="04E0F22C" w14:textId="77777777" w:rsidR="0058159E" w:rsidRPr="00783ACD" w:rsidRDefault="0058159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</w:p>
    <w:p w14:paraId="7AE3F590" w14:textId="6BE1718C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1.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Adm</w:t>
      </w:r>
      <w:r w:rsidR="00CF5881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inistratorem </w:t>
      </w:r>
      <w:r w:rsidR="00C5449C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d</w:t>
      </w:r>
      <w:r w:rsidR="00CF5881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anych jest: </w:t>
      </w:r>
      <w:r w:rsidR="000A4804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Burmistrz Miasta Radziejów, ul. Kościuszki 20/22, 88-200 Radziejów</w:t>
      </w:r>
      <w:r w:rsidR="0043328E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.</w:t>
      </w:r>
      <w:r w:rsidR="00CF5881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</w:p>
    <w:p w14:paraId="165094C5" w14:textId="4376EA99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2.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Dane kontaktowe Inspektora Oc</w:t>
      </w:r>
      <w:r w:rsidR="00CF5881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hrony Danych: e-mail: </w:t>
      </w:r>
      <w:r w:rsidR="000A4804" w:rsidRPr="00783ACD">
        <w:rPr>
          <w:rFonts w:ascii="Times New Roman" w:hAnsi="Times New Roman" w:cs="Times New Roman"/>
          <w:color w:val="auto"/>
          <w:sz w:val="21"/>
          <w:szCs w:val="21"/>
        </w:rPr>
        <w:t xml:space="preserve">: </w:t>
      </w:r>
      <w:hyperlink r:id="rId8" w:history="1">
        <w:r w:rsidR="000A4804" w:rsidRPr="00783ACD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iodo@umradziejow.pl</w:t>
        </w:r>
      </w:hyperlink>
      <w:r w:rsidR="0043328E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tel. 54 285 </w:t>
      </w:r>
      <w:r w:rsidR="000A4804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71 00</w:t>
      </w:r>
      <w:r w:rsidR="0043328E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</w:p>
    <w:p w14:paraId="2C67FBFF" w14:textId="1BA0F826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3.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Odbiorcami Pani/Pana danych osobowych będą wyłącznie podmioty uprawnione do uzyskania danych osobowych</w:t>
      </w:r>
      <w:r w:rsidR="00CF5881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na podstawie przepisów prawa.</w:t>
      </w:r>
    </w:p>
    <w:p w14:paraId="73A68F0A" w14:textId="71B8311D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4.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Pani/Pana dane osobowe przetwarzane będą w celu przyjmowan</w:t>
      </w:r>
      <w:r w:rsidR="00C373A4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ia i rozpatrywania wniosku 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o preferencyjny zakup paliwa stałego</w:t>
      </w:r>
      <w:r w:rsidR="004929B1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, o którym mowa w ustawie</w:t>
      </w:r>
      <w:r w:rsidR="004929B1" w:rsidRPr="00783ACD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="004929B1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z dnia 27 października 2022 r. o zakupie preferencyjnym paliwa stałego dla gospodarstw domowych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.</w:t>
      </w:r>
    </w:p>
    <w:p w14:paraId="0A1D8AAA" w14:textId="6D31FF8B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5.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Państwa dane osobowe będą przetwarzane przez okres niezb</w:t>
      </w:r>
      <w:r w:rsidR="00C373A4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ędny do realizacji ww. celu 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z uwzględnieniem okresów przechowywania określonych w</w:t>
      </w:r>
      <w:r w:rsidR="00C373A4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przepisach szczególnych, w tym 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przepisów archiwalnych.</w:t>
      </w:r>
    </w:p>
    <w:p w14:paraId="5BB4FFF0" w14:textId="325FAFE8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6.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Decyzje dotyczące Państwa danych nie będą podejmowane w sposób zautomatyzowany, w</w:t>
      </w:r>
      <w:r w:rsidR="00C373A4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tym 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nie będą podlegać profilowaniu.</w:t>
      </w:r>
    </w:p>
    <w:p w14:paraId="49CB7FCA" w14:textId="77777777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7.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 xml:space="preserve">Posiada Pani/Pan prawo dostępu do treści swoich danych oraz prawo ich sprostowania, usunięcia, ograniczenia przetwarzania, prawo do przenoszenia danych oraz prawo wniesienia sprzeciwu wobec przetwarzania. </w:t>
      </w:r>
    </w:p>
    <w:p w14:paraId="1EF24DEA" w14:textId="10FC9B4C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8.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Ma Pan/Pani prawo wniesienia skargi do UODO (Urzędu Ochrony Danych Osobowych), gdy uzna Pani/Pan, iż przetwarzanie danych osobowych Pani/Pana dotyczących narusza przepisy ogólnego rozporządzenia o ochronie danych osobowych z dnia 27 kwietnia 2016</w:t>
      </w:r>
      <w:r w:rsidR="00EB728B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r . </w:t>
      </w:r>
    </w:p>
    <w:p w14:paraId="1BEC352B" w14:textId="259AAFFF" w:rsidR="00C373A4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9.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 xml:space="preserve">W większości przypadków przetwarzanie danych osobowych wynika z przepisów prawa, a ich podawanie przez klienta jest obowiązkowe. W niektórych sprawach podawanie danych osobowych może być dobrowolne, lecz niezbędne do realizacji celów, o których mowa </w:t>
      </w:r>
      <w:r w:rsidR="00EB728B"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>pkt 4</w:t>
      </w:r>
      <w:r w:rsidRPr="00783ACD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. W sytuacji dobrowolności podawania danych osobowych klienci zostaną o tym fakcie poinformowani. Niepodanie lub podanie niepełnych danych osobowych może skutkować pozostawieniem wniosku bez rozpatrzenia.  </w:t>
      </w:r>
    </w:p>
    <w:p w14:paraId="50A3C234" w14:textId="4FC07CF3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14:paraId="26EFDB55" w14:textId="77777777" w:rsidR="0058159E" w:rsidRPr="00783ACD" w:rsidRDefault="0058159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ABE0233" w14:textId="77777777" w:rsidR="0058159E" w:rsidRPr="00783ACD" w:rsidRDefault="0058159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66752D1" w14:textId="77777777" w:rsidR="0058159E" w:rsidRPr="00783ACD" w:rsidRDefault="0058159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820EE58" w14:textId="1176B7FD" w:rsidR="00A62F6E" w:rsidRPr="00783ACD" w:rsidRDefault="00C373A4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</w:t>
      </w:r>
      <w:r w:rsidR="00A62F6E"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……………………….……………….…… </w:t>
      </w:r>
    </w:p>
    <w:p w14:paraId="151DDE9A" w14:textId="3A66960E" w:rsidR="00A62F6E" w:rsidRPr="00783ACD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</w:t>
      </w:r>
      <w:r w:rsidR="00C373A4"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D</w:t>
      </w:r>
      <w:r w:rsidR="00367FCD"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ata i czytelny </w:t>
      </w:r>
      <w:r w:rsidRPr="00783ACD">
        <w:rPr>
          <w:rFonts w:ascii="Times New Roman" w:eastAsia="Times New Roman" w:hAnsi="Times New Roman" w:cs="Times New Roman"/>
          <w:color w:val="auto"/>
          <w:sz w:val="18"/>
          <w:szCs w:val="18"/>
        </w:rPr>
        <w:t>podpis wnioskodawcy</w:t>
      </w:r>
    </w:p>
    <w:sectPr w:rsidR="00A62F6E" w:rsidRPr="00783ACD" w:rsidSect="00160A6D">
      <w:headerReference w:type="even" r:id="rId9"/>
      <w:headerReference w:type="default" r:id="rId10"/>
      <w:footnotePr>
        <w:numRestart w:val="eachPage"/>
      </w:footnotePr>
      <w:pgSz w:w="11906" w:h="16838"/>
      <w:pgMar w:top="567" w:right="1015" w:bottom="567" w:left="102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FB653" w14:textId="77777777" w:rsidR="000136C3" w:rsidRDefault="000136C3">
      <w:pPr>
        <w:spacing w:after="0" w:line="240" w:lineRule="auto"/>
      </w:pPr>
      <w:r>
        <w:separator/>
      </w:r>
    </w:p>
  </w:endnote>
  <w:endnote w:type="continuationSeparator" w:id="0">
    <w:p w14:paraId="5695245E" w14:textId="77777777" w:rsidR="000136C3" w:rsidRDefault="000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39CE" w14:textId="77777777" w:rsidR="000136C3" w:rsidRDefault="000136C3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5E7FB5B9" w14:textId="77777777" w:rsidR="000136C3" w:rsidRDefault="000136C3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C2F1" w14:textId="77777777" w:rsidR="00E65C88" w:rsidRDefault="0012424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48BE97" wp14:editId="2CC4634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191" name="Group 16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192" name="Shape 161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0AFE43C" id="Group 16191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GsLOj9lAgAA2AUAAA4AAAAAAAAAAAAAAAAALgIAAGRy&#10;cy9lMm9Eb2MueG1sUEsBAi0AFAAGAAgAAAAhAEd9+L/fAAAADAEAAA8AAAAAAAAAAAAAAAAAvwQA&#10;AGRycy9kb3ducmV2LnhtbFBLBQYAAAAABAAEAPMAAADLBQAAAAA=&#10;">
              <v:shape id="Shape 16192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RdsMA&#10;AADeAAAADwAAAGRycy9kb3ducmV2LnhtbERPTWsCMRC9C/6HMAVvNVGp1NUo0iL2ZFvrxdu4GXeX&#10;biZLEt3135tCwds83ucsVp2txZV8qBxrGA0VCOLcmYoLDYefzfMriBCRDdaOScONAqyW/d4CM+Na&#10;/qbrPhYihXDIUEMZY5NJGfKSLIaha4gTd3beYkzQF9J4bFO4reVYqam0WHFqKLGht5Ly3/3FamgJ&#10;T+8varLZHj179bWT9edOaj146tZzEJG6+BD/uz9Mmj8dzcbw906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Rds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FC67583" w14:textId="77777777" w:rsidR="00E65C88" w:rsidRDefault="00124242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2861" w14:textId="77777777" w:rsidR="00E65C88" w:rsidRDefault="00124242" w:rsidP="000C6866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75C"/>
    <w:multiLevelType w:val="hybridMultilevel"/>
    <w:tmpl w:val="924ABC92"/>
    <w:lvl w:ilvl="0" w:tplc="E66C567C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004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528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BA4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DEC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E2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C8B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12B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C5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54CDD"/>
    <w:multiLevelType w:val="hybridMultilevel"/>
    <w:tmpl w:val="E7D477A8"/>
    <w:lvl w:ilvl="0" w:tplc="EAA69ACE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2E0F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5EE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23C9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A966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683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D03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8342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822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95F80"/>
    <w:multiLevelType w:val="hybridMultilevel"/>
    <w:tmpl w:val="1C0E861C"/>
    <w:lvl w:ilvl="0" w:tplc="5824DB4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24E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AB6D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56B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458F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165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10E3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D6A8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C8C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869F5"/>
    <w:multiLevelType w:val="hybridMultilevel"/>
    <w:tmpl w:val="654A238A"/>
    <w:lvl w:ilvl="0" w:tplc="AB4C2D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90216C0">
      <w:start w:val="1"/>
      <w:numFmt w:val="decimalZero"/>
      <w:lvlText w:val="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65A29D2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9E45F34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BA70A6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24AFDA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638322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C6298AC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F866AF8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CC7AAC"/>
    <w:multiLevelType w:val="hybridMultilevel"/>
    <w:tmpl w:val="CCAEDD14"/>
    <w:lvl w:ilvl="0" w:tplc="DE307CB4">
      <w:start w:val="1"/>
      <w:numFmt w:val="bullet"/>
      <w:lvlText w:val="–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EEA2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4205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B48F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40F1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0CDB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A8AE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AE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346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249FB"/>
    <w:multiLevelType w:val="hybridMultilevel"/>
    <w:tmpl w:val="5870370E"/>
    <w:lvl w:ilvl="0" w:tplc="52BA0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EEC"/>
    <w:multiLevelType w:val="hybridMultilevel"/>
    <w:tmpl w:val="82DCA9DA"/>
    <w:lvl w:ilvl="0" w:tplc="271A7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D02CF"/>
    <w:multiLevelType w:val="hybridMultilevel"/>
    <w:tmpl w:val="FC62D50A"/>
    <w:lvl w:ilvl="0" w:tplc="7FDA689A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CCB6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2AB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BA0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B86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F4E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403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E80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02E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A24079"/>
    <w:multiLevelType w:val="hybridMultilevel"/>
    <w:tmpl w:val="17461EAA"/>
    <w:lvl w:ilvl="0" w:tplc="33E0A8A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6D564BA"/>
    <w:multiLevelType w:val="hybridMultilevel"/>
    <w:tmpl w:val="670238D0"/>
    <w:lvl w:ilvl="0" w:tplc="39EED6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50A9F"/>
    <w:multiLevelType w:val="hybridMultilevel"/>
    <w:tmpl w:val="59C2D5C2"/>
    <w:lvl w:ilvl="0" w:tplc="18A2804E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4ACD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04E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5A0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706C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0A49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64A6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D22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E66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15175"/>
    <w:multiLevelType w:val="hybridMultilevel"/>
    <w:tmpl w:val="74CAE3CC"/>
    <w:lvl w:ilvl="0" w:tplc="9A845626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4A48794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7A2858E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2873CC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B4FB86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68B73C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136BBB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2228AA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709882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FE3BDF"/>
    <w:multiLevelType w:val="hybridMultilevel"/>
    <w:tmpl w:val="BC4C5D68"/>
    <w:lvl w:ilvl="0" w:tplc="18B424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44734A"/>
    <w:multiLevelType w:val="hybridMultilevel"/>
    <w:tmpl w:val="3F58A094"/>
    <w:lvl w:ilvl="0" w:tplc="CCAA46BA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BDAC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75EF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D4B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ADCE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A4F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C2E2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A41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942DF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CD3981"/>
    <w:multiLevelType w:val="hybridMultilevel"/>
    <w:tmpl w:val="8E8AEFA4"/>
    <w:lvl w:ilvl="0" w:tplc="16E010C4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06B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C26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91EA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00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B4B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10D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03A4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15CD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DA1B41"/>
    <w:multiLevelType w:val="hybridMultilevel"/>
    <w:tmpl w:val="7598C6AC"/>
    <w:lvl w:ilvl="0" w:tplc="3BEA003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AC81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BA7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16B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F0B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EA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2CE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F8B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867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8"/>
    <w:rsid w:val="00012F82"/>
    <w:rsid w:val="000136C3"/>
    <w:rsid w:val="000201EA"/>
    <w:rsid w:val="000402C8"/>
    <w:rsid w:val="00064D32"/>
    <w:rsid w:val="00093FD2"/>
    <w:rsid w:val="000A4804"/>
    <w:rsid w:val="000B20FB"/>
    <w:rsid w:val="000B6D5E"/>
    <w:rsid w:val="000C6866"/>
    <w:rsid w:val="000E3E85"/>
    <w:rsid w:val="000E5061"/>
    <w:rsid w:val="000F1A7D"/>
    <w:rsid w:val="00116732"/>
    <w:rsid w:val="00124242"/>
    <w:rsid w:val="00134101"/>
    <w:rsid w:val="00160A6D"/>
    <w:rsid w:val="00171130"/>
    <w:rsid w:val="0017471D"/>
    <w:rsid w:val="00193C4F"/>
    <w:rsid w:val="001E6EE1"/>
    <w:rsid w:val="001F2919"/>
    <w:rsid w:val="00202762"/>
    <w:rsid w:val="00290928"/>
    <w:rsid w:val="002D44AE"/>
    <w:rsid w:val="00312B8E"/>
    <w:rsid w:val="00321708"/>
    <w:rsid w:val="00326043"/>
    <w:rsid w:val="0032697E"/>
    <w:rsid w:val="00367C22"/>
    <w:rsid w:val="00367FCD"/>
    <w:rsid w:val="003865D9"/>
    <w:rsid w:val="003D1341"/>
    <w:rsid w:val="003D5D9D"/>
    <w:rsid w:val="003E075A"/>
    <w:rsid w:val="003E7D01"/>
    <w:rsid w:val="004103C1"/>
    <w:rsid w:val="0041714B"/>
    <w:rsid w:val="0043328E"/>
    <w:rsid w:val="004445B5"/>
    <w:rsid w:val="00455836"/>
    <w:rsid w:val="004631FA"/>
    <w:rsid w:val="004929B1"/>
    <w:rsid w:val="004B23A4"/>
    <w:rsid w:val="00501A80"/>
    <w:rsid w:val="00534179"/>
    <w:rsid w:val="00542186"/>
    <w:rsid w:val="00543449"/>
    <w:rsid w:val="00573FBB"/>
    <w:rsid w:val="0058159E"/>
    <w:rsid w:val="005C47F6"/>
    <w:rsid w:val="005D3D60"/>
    <w:rsid w:val="005E0A0C"/>
    <w:rsid w:val="005F5553"/>
    <w:rsid w:val="006D7770"/>
    <w:rsid w:val="00721E4C"/>
    <w:rsid w:val="00737A47"/>
    <w:rsid w:val="00745631"/>
    <w:rsid w:val="007675BF"/>
    <w:rsid w:val="00783ACD"/>
    <w:rsid w:val="008258F9"/>
    <w:rsid w:val="00832552"/>
    <w:rsid w:val="008A5BD7"/>
    <w:rsid w:val="008A78F6"/>
    <w:rsid w:val="008D5190"/>
    <w:rsid w:val="00901575"/>
    <w:rsid w:val="00911190"/>
    <w:rsid w:val="00981007"/>
    <w:rsid w:val="009A2400"/>
    <w:rsid w:val="009C3731"/>
    <w:rsid w:val="00A600A2"/>
    <w:rsid w:val="00A62CBD"/>
    <w:rsid w:val="00A62F6E"/>
    <w:rsid w:val="00AC52A9"/>
    <w:rsid w:val="00AF45B4"/>
    <w:rsid w:val="00B04C9A"/>
    <w:rsid w:val="00B12BF8"/>
    <w:rsid w:val="00B71839"/>
    <w:rsid w:val="00B74B82"/>
    <w:rsid w:val="00BC5500"/>
    <w:rsid w:val="00BF7882"/>
    <w:rsid w:val="00C373A4"/>
    <w:rsid w:val="00C46041"/>
    <w:rsid w:val="00C5449C"/>
    <w:rsid w:val="00CA4424"/>
    <w:rsid w:val="00CF5881"/>
    <w:rsid w:val="00CF732C"/>
    <w:rsid w:val="00D05A8F"/>
    <w:rsid w:val="00D17075"/>
    <w:rsid w:val="00D26C12"/>
    <w:rsid w:val="00D37F46"/>
    <w:rsid w:val="00D7110C"/>
    <w:rsid w:val="00DA1839"/>
    <w:rsid w:val="00DA5E3A"/>
    <w:rsid w:val="00E46188"/>
    <w:rsid w:val="00E65C88"/>
    <w:rsid w:val="00E71948"/>
    <w:rsid w:val="00E71AA4"/>
    <w:rsid w:val="00EA4C8C"/>
    <w:rsid w:val="00EB728B"/>
    <w:rsid w:val="00F03AF5"/>
    <w:rsid w:val="00F32D54"/>
    <w:rsid w:val="00FD58F1"/>
    <w:rsid w:val="00FE390B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739A"/>
  <w15:docId w15:val="{CF4F4A51-B362-4B88-BCA9-2E406A3D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35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C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86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C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866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D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B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2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328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A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radzi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900A-432D-4B37-9B06-3F3A5157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subject/>
  <dc:creator>RCL</dc:creator>
  <cp:keywords/>
  <cp:lastModifiedBy>Ania</cp:lastModifiedBy>
  <cp:revision>41</cp:revision>
  <cp:lastPrinted>2022-11-02T13:37:00Z</cp:lastPrinted>
  <dcterms:created xsi:type="dcterms:W3CDTF">2022-10-30T14:17:00Z</dcterms:created>
  <dcterms:modified xsi:type="dcterms:W3CDTF">2023-05-15T09:12:00Z</dcterms:modified>
</cp:coreProperties>
</file>